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041A" w14:textId="77777777" w:rsidR="00F50720" w:rsidRDefault="00F2075F">
      <w:pPr>
        <w:spacing w:before="73"/>
        <w:ind w:right="63"/>
        <w:jc w:val="center"/>
        <w:rPr>
          <w:b/>
          <w:sz w:val="24"/>
        </w:rPr>
      </w:pPr>
      <w:r>
        <w:rPr>
          <w:b/>
          <w:sz w:val="24"/>
        </w:rPr>
        <w:t>Ficha de asistencia a la Jornada</w:t>
      </w:r>
    </w:p>
    <w:p w14:paraId="239F0C19" w14:textId="77777777" w:rsidR="00F50720" w:rsidRDefault="00F50720">
      <w:pPr>
        <w:pStyle w:val="Textoindependiente"/>
        <w:spacing w:before="7"/>
        <w:rPr>
          <w:b/>
          <w:sz w:val="32"/>
        </w:rPr>
      </w:pPr>
    </w:p>
    <w:p w14:paraId="279FECD5" w14:textId="77777777" w:rsidR="00F50720" w:rsidRDefault="00F2075F">
      <w:pPr>
        <w:spacing w:before="1"/>
        <w:ind w:right="52"/>
        <w:jc w:val="center"/>
        <w:rPr>
          <w:sz w:val="20"/>
        </w:rPr>
      </w:pPr>
      <w:r>
        <w:rPr>
          <w:rFonts w:ascii="Arial" w:hAnsi="Arial"/>
          <w:sz w:val="20"/>
        </w:rPr>
        <w:t>“</w:t>
      </w:r>
      <w:r>
        <w:rPr>
          <w:b/>
          <w:sz w:val="20"/>
          <w:u w:val="single"/>
        </w:rPr>
        <w:t xml:space="preserve">LA </w:t>
      </w:r>
      <w:r w:rsidR="006C4839">
        <w:rPr>
          <w:b/>
          <w:sz w:val="20"/>
          <w:u w:val="single"/>
        </w:rPr>
        <w:t>PRÁCTICA DEPORTIVA SEGURA Y LOS BENEFICIOS EN LA SALUD DE LAS MUJERES SORDAS MAYORES</w:t>
      </w:r>
      <w:r>
        <w:rPr>
          <w:b/>
          <w:sz w:val="20"/>
          <w:u w:val="single"/>
        </w:rPr>
        <w:t>”</w:t>
      </w:r>
      <w:r>
        <w:rPr>
          <w:sz w:val="20"/>
        </w:rPr>
        <w:t>,</w:t>
      </w:r>
    </w:p>
    <w:p w14:paraId="3D4D6160" w14:textId="77777777" w:rsidR="00F50720" w:rsidRDefault="00F50720">
      <w:pPr>
        <w:pStyle w:val="Textoindependiente"/>
        <w:rPr>
          <w:sz w:val="22"/>
        </w:rPr>
      </w:pPr>
    </w:p>
    <w:p w14:paraId="5C9D69FA" w14:textId="77777777" w:rsidR="00F50720" w:rsidRDefault="00F2075F">
      <w:pPr>
        <w:spacing w:before="174"/>
        <w:ind w:right="40"/>
        <w:jc w:val="center"/>
        <w:rPr>
          <w:b/>
          <w:sz w:val="24"/>
        </w:rPr>
      </w:pPr>
      <w:r>
        <w:rPr>
          <w:b/>
          <w:sz w:val="24"/>
        </w:rPr>
        <w:t>Datos de reserva</w:t>
      </w:r>
    </w:p>
    <w:p w14:paraId="1DF78E50" w14:textId="77777777" w:rsidR="00F50720" w:rsidRDefault="00F50720">
      <w:pPr>
        <w:pStyle w:val="Textoindependiente"/>
        <w:spacing w:before="4"/>
        <w:rPr>
          <w:b/>
          <w:sz w:val="31"/>
        </w:rPr>
      </w:pPr>
    </w:p>
    <w:p w14:paraId="3D1B5B85" w14:textId="77777777" w:rsidR="00F50720" w:rsidRDefault="00F2075F">
      <w:pPr>
        <w:pStyle w:val="Textoindependiente"/>
        <w:tabs>
          <w:tab w:val="left" w:pos="8345"/>
        </w:tabs>
        <w:ind w:left="100"/>
      </w:pPr>
      <w:r>
        <w:t>-</w:t>
      </w:r>
      <w:r>
        <w:rPr>
          <w:spacing w:val="-4"/>
        </w:rPr>
        <w:t xml:space="preserve"> </w:t>
      </w:r>
      <w:r>
        <w:t>Nombre: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92C998" w14:textId="77777777" w:rsidR="00F50720" w:rsidRDefault="00F50720">
      <w:pPr>
        <w:pStyle w:val="Textoindependiente"/>
        <w:rPr>
          <w:sz w:val="20"/>
        </w:rPr>
      </w:pPr>
    </w:p>
    <w:p w14:paraId="634CA29C" w14:textId="77777777" w:rsidR="00F50720" w:rsidRDefault="00F2075F">
      <w:pPr>
        <w:pStyle w:val="Textoindependiente"/>
        <w:tabs>
          <w:tab w:val="left" w:pos="8345"/>
        </w:tabs>
        <w:spacing w:before="243"/>
        <w:ind w:left="100"/>
      </w:pPr>
      <w:r>
        <w:rPr>
          <w:rFonts w:ascii="Arial"/>
        </w:rPr>
        <w:t>-</w:t>
      </w:r>
      <w:r>
        <w:rPr>
          <w:rFonts w:ascii="Arial"/>
          <w:spacing w:val="-20"/>
        </w:rPr>
        <w:t xml:space="preserve"> </w:t>
      </w:r>
      <w:r>
        <w:t xml:space="preserve">Apellidos: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072513" w14:textId="77777777" w:rsidR="00F50720" w:rsidRDefault="00F50720">
      <w:pPr>
        <w:pStyle w:val="Textoindependiente"/>
        <w:rPr>
          <w:sz w:val="20"/>
        </w:rPr>
      </w:pPr>
    </w:p>
    <w:p w14:paraId="4325FAAE" w14:textId="77777777" w:rsidR="00F50720" w:rsidRDefault="00F2075F">
      <w:pPr>
        <w:pStyle w:val="Textoindependiente"/>
        <w:tabs>
          <w:tab w:val="left" w:pos="8077"/>
        </w:tabs>
        <w:spacing w:before="243"/>
        <w:ind w:left="100"/>
      </w:pP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t>D.N.I.: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0EC891" w14:textId="77777777" w:rsidR="00F50720" w:rsidRDefault="00F50720">
      <w:pPr>
        <w:pStyle w:val="Textoindependiente"/>
        <w:rPr>
          <w:sz w:val="20"/>
        </w:rPr>
      </w:pPr>
    </w:p>
    <w:p w14:paraId="093136F9" w14:textId="77777777" w:rsidR="00F50720" w:rsidRDefault="00F2075F">
      <w:pPr>
        <w:pStyle w:val="Textoindependiente"/>
        <w:tabs>
          <w:tab w:val="left" w:pos="8308"/>
        </w:tabs>
        <w:spacing w:before="242"/>
        <w:ind w:left="100"/>
      </w:pPr>
      <w:r>
        <w:t>- Representa a alguna</w:t>
      </w:r>
      <w:r>
        <w:rPr>
          <w:spacing w:val="-13"/>
        </w:rPr>
        <w:t xml:space="preserve"> </w:t>
      </w:r>
      <w:r>
        <w:t xml:space="preserve">Entidad: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16AF32" w14:textId="77777777" w:rsidR="00F50720" w:rsidRDefault="00F50720">
      <w:pPr>
        <w:pStyle w:val="Textoindependiente"/>
        <w:rPr>
          <w:sz w:val="20"/>
        </w:rPr>
      </w:pPr>
    </w:p>
    <w:p w14:paraId="414BE89B" w14:textId="77777777" w:rsidR="00F50720" w:rsidRDefault="00F2075F">
      <w:pPr>
        <w:pStyle w:val="Prrafodelista"/>
        <w:numPr>
          <w:ilvl w:val="0"/>
          <w:numId w:val="3"/>
        </w:numPr>
        <w:tabs>
          <w:tab w:val="left" w:pos="260"/>
          <w:tab w:val="left" w:pos="8209"/>
        </w:tabs>
        <w:rPr>
          <w:sz w:val="28"/>
        </w:rPr>
      </w:pPr>
      <w:r>
        <w:rPr>
          <w:sz w:val="28"/>
        </w:rPr>
        <w:t xml:space="preserve">Cargo: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8275B2D" w14:textId="77777777" w:rsidR="00F50720" w:rsidRDefault="00F50720">
      <w:pPr>
        <w:pStyle w:val="Textoindependiente"/>
        <w:rPr>
          <w:sz w:val="20"/>
        </w:rPr>
      </w:pPr>
    </w:p>
    <w:p w14:paraId="38E19129" w14:textId="77777777" w:rsidR="00F50720" w:rsidRDefault="00F2075F">
      <w:pPr>
        <w:pStyle w:val="Prrafodelista"/>
        <w:numPr>
          <w:ilvl w:val="0"/>
          <w:numId w:val="3"/>
        </w:numPr>
        <w:tabs>
          <w:tab w:val="left" w:pos="260"/>
          <w:tab w:val="left" w:pos="8467"/>
        </w:tabs>
        <w:rPr>
          <w:sz w:val="28"/>
        </w:rPr>
      </w:pPr>
      <w:r>
        <w:rPr>
          <w:sz w:val="28"/>
        </w:rPr>
        <w:t xml:space="preserve">Otros: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08A9422" w14:textId="77777777" w:rsidR="00F50720" w:rsidRDefault="00F50720">
      <w:pPr>
        <w:pStyle w:val="Textoindependiente"/>
        <w:rPr>
          <w:sz w:val="20"/>
        </w:rPr>
      </w:pPr>
    </w:p>
    <w:p w14:paraId="1F61A5B5" w14:textId="77777777" w:rsidR="00F50720" w:rsidRDefault="00F2075F">
      <w:pPr>
        <w:pStyle w:val="Prrafodelista"/>
        <w:numPr>
          <w:ilvl w:val="0"/>
          <w:numId w:val="2"/>
        </w:numPr>
        <w:tabs>
          <w:tab w:val="left" w:pos="288"/>
          <w:tab w:val="left" w:pos="8364"/>
        </w:tabs>
        <w:spacing w:before="242"/>
        <w:rPr>
          <w:sz w:val="28"/>
        </w:rPr>
      </w:pPr>
      <w:r>
        <w:rPr>
          <w:sz w:val="28"/>
        </w:rPr>
        <w:t>Medio de transporte</w:t>
      </w:r>
      <w:r>
        <w:rPr>
          <w:spacing w:val="-18"/>
          <w:sz w:val="28"/>
        </w:rPr>
        <w:t xml:space="preserve"> </w:t>
      </w:r>
      <w:r>
        <w:rPr>
          <w:sz w:val="28"/>
        </w:rPr>
        <w:t>deseado: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01EE3EE" w14:textId="77777777" w:rsidR="00F50720" w:rsidRDefault="00F50720">
      <w:pPr>
        <w:pStyle w:val="Textoindependiente"/>
        <w:rPr>
          <w:sz w:val="20"/>
        </w:rPr>
      </w:pPr>
    </w:p>
    <w:p w14:paraId="3C1AC667" w14:textId="77777777" w:rsidR="00F50720" w:rsidRDefault="00F2075F">
      <w:pPr>
        <w:pStyle w:val="Prrafodelista"/>
        <w:numPr>
          <w:ilvl w:val="0"/>
          <w:numId w:val="2"/>
        </w:numPr>
        <w:tabs>
          <w:tab w:val="left" w:pos="288"/>
          <w:tab w:val="left" w:pos="8328"/>
        </w:tabs>
        <w:rPr>
          <w:sz w:val="28"/>
        </w:rPr>
      </w:pPr>
      <w:r>
        <w:rPr>
          <w:sz w:val="28"/>
        </w:rPr>
        <w:t xml:space="preserve">Número de </w:t>
      </w:r>
      <w:r>
        <w:rPr>
          <w:spacing w:val="-6"/>
          <w:sz w:val="28"/>
        </w:rPr>
        <w:t>Tarjeta</w:t>
      </w:r>
      <w:r>
        <w:rPr>
          <w:spacing w:val="-14"/>
          <w:sz w:val="28"/>
        </w:rPr>
        <w:t xml:space="preserve"> </w:t>
      </w:r>
      <w:r>
        <w:rPr>
          <w:sz w:val="28"/>
        </w:rPr>
        <w:t>Dorada</w:t>
      </w:r>
      <w:r w:rsidR="006C4839">
        <w:rPr>
          <w:sz w:val="28"/>
        </w:rPr>
        <w:t xml:space="preserve"> RENFE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A3A25F3" w14:textId="77777777" w:rsidR="00F50720" w:rsidRDefault="00F50720">
      <w:pPr>
        <w:pStyle w:val="Textoindependiente"/>
        <w:rPr>
          <w:sz w:val="20"/>
        </w:rPr>
      </w:pPr>
    </w:p>
    <w:p w14:paraId="53CEBCE8" w14:textId="77777777" w:rsidR="00F50720" w:rsidRDefault="00F2075F">
      <w:pPr>
        <w:pStyle w:val="Prrafodelista"/>
        <w:numPr>
          <w:ilvl w:val="0"/>
          <w:numId w:val="2"/>
        </w:numPr>
        <w:tabs>
          <w:tab w:val="left" w:pos="288"/>
          <w:tab w:val="left" w:pos="8344"/>
        </w:tabs>
        <w:rPr>
          <w:sz w:val="28"/>
        </w:rPr>
      </w:pPr>
      <w:r>
        <w:rPr>
          <w:sz w:val="28"/>
        </w:rPr>
        <w:t>Otros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descuentos: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D32041F" w14:textId="77777777" w:rsidR="00F50720" w:rsidRDefault="00F50720">
      <w:pPr>
        <w:pStyle w:val="Textoindependiente"/>
        <w:rPr>
          <w:sz w:val="20"/>
        </w:rPr>
      </w:pPr>
    </w:p>
    <w:p w14:paraId="42D4EC0F" w14:textId="77777777" w:rsidR="00F50720" w:rsidRDefault="00F2075F">
      <w:pPr>
        <w:pStyle w:val="Prrafodelista"/>
        <w:numPr>
          <w:ilvl w:val="0"/>
          <w:numId w:val="2"/>
        </w:numPr>
        <w:tabs>
          <w:tab w:val="left" w:pos="288"/>
          <w:tab w:val="left" w:pos="8304"/>
        </w:tabs>
        <w:spacing w:before="242"/>
        <w:rPr>
          <w:sz w:val="28"/>
        </w:rPr>
      </w:pPr>
      <w:r>
        <w:rPr>
          <w:sz w:val="28"/>
        </w:rPr>
        <w:t>Ciudad desde donde inicia el</w:t>
      </w:r>
      <w:r>
        <w:rPr>
          <w:spacing w:val="-26"/>
          <w:sz w:val="28"/>
        </w:rPr>
        <w:t xml:space="preserve"> </w:t>
      </w:r>
      <w:r>
        <w:rPr>
          <w:sz w:val="28"/>
        </w:rPr>
        <w:t>viaje: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D70CA45" w14:textId="77777777" w:rsidR="00F50720" w:rsidRDefault="00F50720">
      <w:pPr>
        <w:pStyle w:val="Textoindependiente"/>
        <w:rPr>
          <w:sz w:val="20"/>
        </w:rPr>
      </w:pPr>
    </w:p>
    <w:p w14:paraId="6B0CBC90" w14:textId="77777777" w:rsidR="00F50720" w:rsidRDefault="00F2075F">
      <w:pPr>
        <w:pStyle w:val="Prrafodelista"/>
        <w:numPr>
          <w:ilvl w:val="0"/>
          <w:numId w:val="1"/>
        </w:numPr>
        <w:tabs>
          <w:tab w:val="left" w:pos="260"/>
          <w:tab w:val="left" w:pos="1770"/>
          <w:tab w:val="left" w:pos="2160"/>
          <w:tab w:val="left" w:pos="3328"/>
          <w:tab w:val="left" w:pos="4472"/>
          <w:tab w:val="left" w:pos="5009"/>
          <w:tab w:val="left" w:pos="5755"/>
          <w:tab w:val="left" w:pos="6843"/>
          <w:tab w:val="left" w:pos="7380"/>
        </w:tabs>
        <w:rPr>
          <w:sz w:val="28"/>
        </w:rPr>
      </w:pPr>
      <w:r>
        <w:rPr>
          <w:spacing w:val="27"/>
          <w:sz w:val="28"/>
        </w:rPr>
        <w:t>Ho</w:t>
      </w:r>
      <w:r w:rsidR="006C4839">
        <w:rPr>
          <w:sz w:val="28"/>
        </w:rPr>
        <w:t>r</w:t>
      </w:r>
      <w:r>
        <w:rPr>
          <w:spacing w:val="27"/>
          <w:sz w:val="28"/>
        </w:rPr>
        <w:t>ario</w:t>
      </w:r>
      <w:r>
        <w:rPr>
          <w:spacing w:val="27"/>
          <w:sz w:val="28"/>
        </w:rPr>
        <w:tab/>
      </w:r>
      <w:r>
        <w:rPr>
          <w:sz w:val="28"/>
        </w:rPr>
        <w:t>y</w:t>
      </w:r>
      <w:r>
        <w:rPr>
          <w:sz w:val="28"/>
        </w:rPr>
        <w:tab/>
        <w:t>f</w:t>
      </w:r>
      <w:r>
        <w:rPr>
          <w:spacing w:val="-30"/>
          <w:sz w:val="28"/>
        </w:rPr>
        <w:t xml:space="preserve"> </w:t>
      </w:r>
      <w:r>
        <w:rPr>
          <w:spacing w:val="41"/>
          <w:sz w:val="28"/>
        </w:rPr>
        <w:t>echa</w:t>
      </w:r>
      <w:r>
        <w:rPr>
          <w:spacing w:val="41"/>
          <w:sz w:val="28"/>
        </w:rPr>
        <w:tab/>
      </w:r>
      <w:r>
        <w:rPr>
          <w:spacing w:val="44"/>
          <w:sz w:val="28"/>
        </w:rPr>
        <w:t>tanto</w:t>
      </w:r>
      <w:r>
        <w:rPr>
          <w:spacing w:val="44"/>
          <w:sz w:val="28"/>
        </w:rPr>
        <w:tab/>
      </w:r>
      <w:r>
        <w:rPr>
          <w:spacing w:val="27"/>
          <w:sz w:val="28"/>
        </w:rPr>
        <w:t>la</w:t>
      </w:r>
      <w:r>
        <w:rPr>
          <w:spacing w:val="27"/>
          <w:sz w:val="28"/>
        </w:rPr>
        <w:tab/>
      </w:r>
      <w:r>
        <w:rPr>
          <w:spacing w:val="36"/>
          <w:sz w:val="28"/>
        </w:rPr>
        <w:t>ida</w:t>
      </w:r>
      <w:r>
        <w:rPr>
          <w:spacing w:val="36"/>
          <w:sz w:val="28"/>
        </w:rPr>
        <w:tab/>
      </w:r>
      <w:r>
        <w:rPr>
          <w:spacing w:val="27"/>
          <w:sz w:val="28"/>
        </w:rPr>
        <w:t>como</w:t>
      </w:r>
      <w:r>
        <w:rPr>
          <w:spacing w:val="27"/>
          <w:sz w:val="28"/>
        </w:rPr>
        <w:tab/>
        <w:t>la</w:t>
      </w:r>
      <w:r>
        <w:rPr>
          <w:spacing w:val="27"/>
          <w:sz w:val="28"/>
        </w:rPr>
        <w:tab/>
      </w:r>
      <w:r>
        <w:rPr>
          <w:sz w:val="28"/>
        </w:rPr>
        <w:t>v</w:t>
      </w:r>
      <w:r w:rsidR="006C4839">
        <w:rPr>
          <w:spacing w:val="45"/>
          <w:sz w:val="28"/>
        </w:rPr>
        <w:t>ue</w:t>
      </w:r>
      <w:r>
        <w:rPr>
          <w:spacing w:val="45"/>
          <w:sz w:val="28"/>
        </w:rPr>
        <w:t>lta:</w:t>
      </w:r>
      <w:r>
        <w:rPr>
          <w:spacing w:val="-30"/>
          <w:sz w:val="28"/>
        </w:rPr>
        <w:t xml:space="preserve"> </w:t>
      </w:r>
    </w:p>
    <w:p w14:paraId="62AAD81F" w14:textId="77777777" w:rsidR="00F50720" w:rsidRDefault="00F2075F">
      <w:pPr>
        <w:pStyle w:val="Textoindependiente"/>
        <w:spacing w:before="235"/>
        <w:ind w:left="260"/>
      </w:pPr>
      <w:r>
        <w:t>________________________________________________________</w:t>
      </w:r>
    </w:p>
    <w:p w14:paraId="4F32082F" w14:textId="1B10513F" w:rsidR="00F50720" w:rsidRDefault="00F2075F">
      <w:pPr>
        <w:spacing w:before="231"/>
        <w:ind w:left="260"/>
      </w:pPr>
      <w:r>
        <w:t xml:space="preserve">(se </w:t>
      </w:r>
      <w:r w:rsidR="00A12AE7">
        <w:t>intentará</w:t>
      </w:r>
      <w:r>
        <w:t xml:space="preserve"> lo posible adaptando a las ofertas económicas de los</w:t>
      </w:r>
      <w:r>
        <w:rPr>
          <w:spacing w:val="-40"/>
        </w:rPr>
        <w:t xml:space="preserve"> </w:t>
      </w:r>
      <w:r>
        <w:t>desplazamientos)</w:t>
      </w:r>
    </w:p>
    <w:p w14:paraId="4D70D4A1" w14:textId="77777777" w:rsidR="00F50720" w:rsidRDefault="00F50720">
      <w:pPr>
        <w:sectPr w:rsidR="00F50720">
          <w:headerReference w:type="default" r:id="rId7"/>
          <w:footerReference w:type="default" r:id="rId8"/>
          <w:type w:val="continuous"/>
          <w:pgSz w:w="11900" w:h="16840"/>
          <w:pgMar w:top="1900" w:right="1540" w:bottom="1180" w:left="1600" w:header="427" w:footer="985" w:gutter="0"/>
          <w:cols w:space="720"/>
        </w:sectPr>
      </w:pPr>
    </w:p>
    <w:p w14:paraId="7C9A115B" w14:textId="77777777" w:rsidR="00F50720" w:rsidRDefault="00F50720">
      <w:pPr>
        <w:pStyle w:val="Textoindependiente"/>
        <w:rPr>
          <w:sz w:val="20"/>
        </w:rPr>
      </w:pPr>
    </w:p>
    <w:p w14:paraId="3D98CD57" w14:textId="77777777" w:rsidR="00F50720" w:rsidRDefault="00F50720">
      <w:pPr>
        <w:pStyle w:val="Textoindependiente"/>
        <w:rPr>
          <w:sz w:val="20"/>
        </w:rPr>
      </w:pPr>
    </w:p>
    <w:p w14:paraId="2A0A510F" w14:textId="77777777" w:rsidR="00F50720" w:rsidRDefault="00F50720">
      <w:pPr>
        <w:pStyle w:val="Textoindependiente"/>
        <w:rPr>
          <w:sz w:val="20"/>
        </w:rPr>
      </w:pPr>
    </w:p>
    <w:p w14:paraId="68D466BE" w14:textId="77777777" w:rsidR="00F50720" w:rsidRDefault="00F50720">
      <w:pPr>
        <w:pStyle w:val="Textoindependiente"/>
        <w:rPr>
          <w:sz w:val="20"/>
        </w:rPr>
      </w:pPr>
    </w:p>
    <w:p w14:paraId="37766D00" w14:textId="77777777" w:rsidR="00F50720" w:rsidRDefault="00F50720">
      <w:pPr>
        <w:pStyle w:val="Textoindependiente"/>
        <w:rPr>
          <w:sz w:val="20"/>
        </w:rPr>
      </w:pPr>
    </w:p>
    <w:p w14:paraId="55407B01" w14:textId="77777777" w:rsidR="00F50720" w:rsidRDefault="006C4839">
      <w:pPr>
        <w:pStyle w:val="Prrafodelista"/>
        <w:numPr>
          <w:ilvl w:val="0"/>
          <w:numId w:val="1"/>
        </w:numPr>
        <w:tabs>
          <w:tab w:val="left" w:pos="260"/>
        </w:tabs>
        <w:spacing w:before="235" w:line="420" w:lineRule="auto"/>
        <w:ind w:right="157"/>
        <w:jc w:val="both"/>
        <w:rPr>
          <w:sz w:val="24"/>
        </w:rPr>
      </w:pPr>
      <w:r>
        <w:rPr>
          <w:sz w:val="28"/>
        </w:rPr>
        <w:t>MANUTENCION:</w:t>
      </w:r>
      <w:r w:rsidR="00F2075F">
        <w:rPr>
          <w:sz w:val="24"/>
        </w:rPr>
        <w:t>(la FEDS no cubrirá otros gastos que no sea de la reserva del</w:t>
      </w:r>
      <w:r w:rsidR="00F2075F">
        <w:rPr>
          <w:spacing w:val="-1"/>
          <w:sz w:val="24"/>
        </w:rPr>
        <w:t xml:space="preserve"> </w:t>
      </w:r>
      <w:r w:rsidR="00F2075F">
        <w:rPr>
          <w:sz w:val="24"/>
        </w:rPr>
        <w:t>grupo)</w:t>
      </w:r>
    </w:p>
    <w:p w14:paraId="25BBC5AF" w14:textId="77777777" w:rsidR="00F50720" w:rsidRDefault="00F50720">
      <w:pPr>
        <w:pStyle w:val="Textoindependiente"/>
        <w:rPr>
          <w:sz w:val="20"/>
        </w:rPr>
      </w:pPr>
    </w:p>
    <w:p w14:paraId="2F9B88C4" w14:textId="77777777" w:rsidR="00F50720" w:rsidRDefault="00A2770E">
      <w:pPr>
        <w:pStyle w:val="Textoindependiente"/>
        <w:tabs>
          <w:tab w:val="left" w:pos="5902"/>
        </w:tabs>
        <w:spacing w:before="242"/>
        <w:ind w:left="100"/>
      </w:pPr>
      <w:r>
        <w:pict w14:anchorId="2F40CA67">
          <v:rect id="_x0000_s2060" style="position:absolute;left:0;text-align:left;margin-left:352.85pt;margin-top:8.75pt;width:19.75pt;height:18.15pt;z-index:-251789312;mso-position-horizontal-relative:page" filled="f">
            <w10:wrap anchorx="page"/>
          </v:rect>
        </w:pict>
      </w:r>
      <w:r>
        <w:pict w14:anchorId="63A1A842">
          <v:rect id="_x0000_s2059" style="position:absolute;left:0;text-align:left;margin-left:401.45pt;margin-top:8.75pt;width:19.75pt;height:18.15pt;z-index:251669504;mso-position-horizontal-relative:page" filled="f">
            <w10:wrap anchorx="page"/>
          </v:rect>
        </w:pict>
      </w:r>
      <w:r w:rsidR="006C4839">
        <w:t>ALMUERZO SABADO 27</w:t>
      </w:r>
      <w:r w:rsidR="00F2075F">
        <w:t xml:space="preserve"> DE</w:t>
      </w:r>
      <w:r w:rsidR="00F2075F">
        <w:rPr>
          <w:spacing w:val="-5"/>
        </w:rPr>
        <w:t xml:space="preserve"> </w:t>
      </w:r>
      <w:r w:rsidR="00F2075F">
        <w:t>NOVIEMBRE:</w:t>
      </w:r>
      <w:r w:rsidR="00F2075F">
        <w:rPr>
          <w:spacing w:val="83"/>
        </w:rPr>
        <w:t xml:space="preserve"> </w:t>
      </w:r>
      <w:r w:rsidR="00F2075F">
        <w:t>SI.</w:t>
      </w:r>
      <w:r w:rsidR="00F2075F">
        <w:tab/>
        <w:t>NO</w:t>
      </w:r>
    </w:p>
    <w:p w14:paraId="7CDA97E6" w14:textId="77777777" w:rsidR="00F50720" w:rsidRDefault="00F50720">
      <w:pPr>
        <w:pStyle w:val="Textoindependiente"/>
        <w:rPr>
          <w:sz w:val="20"/>
        </w:rPr>
      </w:pPr>
    </w:p>
    <w:p w14:paraId="69024472" w14:textId="77777777" w:rsidR="00F50720" w:rsidRDefault="00F50720">
      <w:pPr>
        <w:pStyle w:val="Textoindependiente"/>
        <w:rPr>
          <w:sz w:val="20"/>
        </w:rPr>
      </w:pPr>
    </w:p>
    <w:p w14:paraId="1708A6DA" w14:textId="77777777" w:rsidR="00F50720" w:rsidRDefault="00F2075F">
      <w:pPr>
        <w:pStyle w:val="Textoindependiente"/>
        <w:tabs>
          <w:tab w:val="left" w:pos="8277"/>
        </w:tabs>
        <w:spacing w:before="243"/>
        <w:ind w:left="100"/>
      </w:pPr>
      <w:r>
        <w:t>-</w:t>
      </w:r>
      <w:r>
        <w:rPr>
          <w:spacing w:val="-10"/>
        </w:rPr>
        <w:t xml:space="preserve"> </w:t>
      </w:r>
      <w:r>
        <w:t>Observaciones: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F5C014" w14:textId="77777777" w:rsidR="00F50720" w:rsidRDefault="00F50720">
      <w:pPr>
        <w:pStyle w:val="Textoindependiente"/>
        <w:rPr>
          <w:sz w:val="20"/>
        </w:rPr>
      </w:pPr>
    </w:p>
    <w:p w14:paraId="0BD692AA" w14:textId="77777777" w:rsidR="00F50720" w:rsidRDefault="00F50720">
      <w:pPr>
        <w:pStyle w:val="Textoindependiente"/>
        <w:rPr>
          <w:sz w:val="20"/>
        </w:rPr>
      </w:pPr>
    </w:p>
    <w:p w14:paraId="41C53D9A" w14:textId="77777777" w:rsidR="00F50720" w:rsidRDefault="00A2770E">
      <w:pPr>
        <w:pStyle w:val="Textoindependiente"/>
        <w:spacing w:before="7"/>
        <w:rPr>
          <w:sz w:val="21"/>
        </w:rPr>
      </w:pPr>
      <w:r>
        <w:pict w14:anchorId="4BC0D9D2">
          <v:line id="_x0000_s2054" style="position:absolute;z-index:-251658240;mso-wrap-distance-left:0;mso-wrap-distance-right:0;mso-position-horizontal-relative:page" from="85pt,15pt" to="503.45pt,15pt" strokeweight=".31114mm">
            <w10:wrap type="topAndBottom" anchorx="page"/>
          </v:line>
        </w:pict>
      </w:r>
    </w:p>
    <w:p w14:paraId="46D91F7A" w14:textId="77777777" w:rsidR="00F50720" w:rsidRDefault="00F50720">
      <w:pPr>
        <w:pStyle w:val="Textoindependiente"/>
        <w:rPr>
          <w:sz w:val="20"/>
        </w:rPr>
      </w:pPr>
    </w:p>
    <w:p w14:paraId="12995FB1" w14:textId="77777777" w:rsidR="00F50720" w:rsidRDefault="00F50720">
      <w:pPr>
        <w:pStyle w:val="Textoindependiente"/>
        <w:rPr>
          <w:sz w:val="20"/>
        </w:rPr>
      </w:pPr>
    </w:p>
    <w:p w14:paraId="20F8D102" w14:textId="77777777" w:rsidR="00F50720" w:rsidRDefault="00A2770E">
      <w:pPr>
        <w:pStyle w:val="Textoindependiente"/>
        <w:spacing w:before="5"/>
        <w:rPr>
          <w:sz w:val="21"/>
        </w:rPr>
      </w:pPr>
      <w:r>
        <w:pict w14:anchorId="40713211">
          <v:line id="_x0000_s2053" style="position:absolute;z-index:-251657216;mso-wrap-distance-left:0;mso-wrap-distance-right:0;mso-position-horizontal-relative:page" from="85pt,14.9pt" to="503.15pt,14.9pt" strokeweight=".31114mm">
            <w10:wrap type="topAndBottom" anchorx="page"/>
          </v:line>
        </w:pict>
      </w:r>
    </w:p>
    <w:p w14:paraId="04770D0D" w14:textId="77777777" w:rsidR="00F50720" w:rsidRDefault="00F50720">
      <w:pPr>
        <w:pStyle w:val="Textoindependiente"/>
        <w:rPr>
          <w:sz w:val="20"/>
        </w:rPr>
      </w:pPr>
    </w:p>
    <w:p w14:paraId="663C5E99" w14:textId="77777777" w:rsidR="00F50720" w:rsidRDefault="00F50720">
      <w:pPr>
        <w:pStyle w:val="Textoindependiente"/>
        <w:rPr>
          <w:sz w:val="20"/>
        </w:rPr>
      </w:pPr>
    </w:p>
    <w:p w14:paraId="3505FA3C" w14:textId="77777777" w:rsidR="00F50720" w:rsidRDefault="00F50720">
      <w:pPr>
        <w:pStyle w:val="Textoindependiente"/>
        <w:spacing w:before="10"/>
        <w:rPr>
          <w:sz w:val="22"/>
        </w:rPr>
      </w:pPr>
    </w:p>
    <w:p w14:paraId="415DA3CB" w14:textId="77777777" w:rsidR="00F50720" w:rsidRDefault="00F2075F">
      <w:pPr>
        <w:tabs>
          <w:tab w:val="left" w:pos="4282"/>
          <w:tab w:val="left" w:pos="5271"/>
          <w:tab w:val="left" w:pos="7822"/>
        </w:tabs>
        <w:spacing w:before="1"/>
        <w:ind w:right="159"/>
        <w:jc w:val="center"/>
        <w:rPr>
          <w:sz w:val="24"/>
        </w:rPr>
      </w:pPr>
      <w:r>
        <w:rPr>
          <w:sz w:val="24"/>
        </w:rPr>
        <w:t>Firma 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2019</w:t>
      </w:r>
    </w:p>
    <w:p w14:paraId="40616DF9" w14:textId="77777777" w:rsidR="00F50720" w:rsidRDefault="00F50720">
      <w:pPr>
        <w:pStyle w:val="Textoindependiente"/>
      </w:pPr>
    </w:p>
    <w:p w14:paraId="74C4D161" w14:textId="77777777" w:rsidR="00F50720" w:rsidRDefault="00F50720">
      <w:pPr>
        <w:pStyle w:val="Textoindependiente"/>
        <w:spacing w:before="5"/>
        <w:rPr>
          <w:sz w:val="27"/>
        </w:rPr>
      </w:pPr>
    </w:p>
    <w:p w14:paraId="3DA173F8" w14:textId="77777777" w:rsidR="00F50720" w:rsidRDefault="00F2075F">
      <w:pPr>
        <w:pStyle w:val="Textoindependiente"/>
        <w:ind w:right="67"/>
        <w:jc w:val="center"/>
      </w:pPr>
      <w:r>
        <w:t>FDO:</w:t>
      </w:r>
    </w:p>
    <w:p w14:paraId="75EAC323" w14:textId="77777777" w:rsidR="00F50720" w:rsidRDefault="00F50720">
      <w:pPr>
        <w:pStyle w:val="Textoindependiente"/>
        <w:rPr>
          <w:sz w:val="32"/>
        </w:rPr>
      </w:pPr>
    </w:p>
    <w:p w14:paraId="4A4D11F2" w14:textId="77777777" w:rsidR="00F50720" w:rsidRDefault="00F50720">
      <w:pPr>
        <w:pStyle w:val="Textoindependiente"/>
        <w:rPr>
          <w:sz w:val="32"/>
        </w:rPr>
      </w:pPr>
    </w:p>
    <w:p w14:paraId="09B6510D" w14:textId="77777777" w:rsidR="006C4839" w:rsidRDefault="006C4839">
      <w:pPr>
        <w:pStyle w:val="Textoindependiente"/>
        <w:rPr>
          <w:sz w:val="32"/>
        </w:rPr>
      </w:pPr>
    </w:p>
    <w:p w14:paraId="325014EC" w14:textId="77777777" w:rsidR="00F50720" w:rsidRDefault="00F50720">
      <w:pPr>
        <w:pStyle w:val="Textoindependiente"/>
        <w:spacing w:before="9"/>
        <w:rPr>
          <w:sz w:val="36"/>
        </w:rPr>
      </w:pPr>
    </w:p>
    <w:p w14:paraId="453F7A3A" w14:textId="77777777" w:rsidR="00F50720" w:rsidRDefault="00A2770E">
      <w:pPr>
        <w:ind w:left="100"/>
        <w:rPr>
          <w:rFonts w:ascii="Arial"/>
          <w:sz w:val="20"/>
        </w:rPr>
      </w:pPr>
      <w:r>
        <w:pict w14:anchorId="519A9BC7">
          <v:group id="_x0000_s2050" style="position:absolute;left:0;text-align:left;margin-left:85.05pt;margin-top:8.9pt;width:279.5pt;height:1.45pt;z-index:-251792384;mso-position-horizontal-relative:page" coordorigin="1701,178" coordsize="5590,29">
            <v:line id="_x0000_s2052" style="position:absolute" from="1701,187" to="5164,187" strokeweight=".33331mm"/>
            <v:line id="_x0000_s2051" style="position:absolute" from="5164,199" to="7291,199" strokecolor="blue" strokeweight=".25839mm"/>
            <w10:wrap anchorx="page"/>
          </v:group>
        </w:pict>
      </w:r>
      <w:r w:rsidR="00F2075F">
        <w:rPr>
          <w:rFonts w:ascii="Arial"/>
          <w:b/>
          <w:sz w:val="18"/>
        </w:rPr>
        <w:t xml:space="preserve">FORMULARIO ENVIARLO POR EMAIL A </w:t>
      </w:r>
      <w:hyperlink r:id="rId9">
        <w:r w:rsidR="00F2075F">
          <w:rPr>
            <w:rFonts w:ascii="Arial"/>
            <w:color w:val="0000FF"/>
            <w:sz w:val="20"/>
          </w:rPr>
          <w:t>mujerydeporte@feds.es</w:t>
        </w:r>
      </w:hyperlink>
    </w:p>
    <w:sectPr w:rsidR="00F50720">
      <w:pgSz w:w="11900" w:h="16840"/>
      <w:pgMar w:top="1900" w:right="1540" w:bottom="1180" w:left="1600" w:header="427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DD37" w14:textId="77777777" w:rsidR="00A2770E" w:rsidRDefault="00A2770E">
      <w:r>
        <w:separator/>
      </w:r>
    </w:p>
  </w:endnote>
  <w:endnote w:type="continuationSeparator" w:id="0">
    <w:p w14:paraId="44265BCB" w14:textId="77777777" w:rsidR="00A2770E" w:rsidRDefault="00A2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EBD" w14:textId="77777777" w:rsidR="00F50720" w:rsidRDefault="00A2770E">
    <w:pPr>
      <w:pStyle w:val="Textoindependiente"/>
      <w:spacing w:line="14" w:lineRule="auto"/>
      <w:rPr>
        <w:sz w:val="20"/>
      </w:rPr>
    </w:pPr>
    <w:r>
      <w:pict w14:anchorId="67E43F1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8pt;margin-top:781.75pt;width:279.95pt;height:27.95pt;z-index:-251792384;mso-position-horizontal-relative:page;mso-position-vertical-relative:page" filled="f" stroked="f">
          <v:textbox inset="0,0,0,0">
            <w:txbxContent>
              <w:p w14:paraId="0ECB06DB" w14:textId="77777777" w:rsidR="00F50720" w:rsidRDefault="00F2075F">
                <w:pPr>
                  <w:spacing w:before="14" w:line="172" w:lineRule="exact"/>
                  <w:ind w:left="1" w:right="29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00FF"/>
                    <w:sz w:val="16"/>
                  </w:rPr>
                  <w:t>C/Estrella Altair, 4 –14007–Córdoba</w:t>
                </w:r>
              </w:p>
              <w:p w14:paraId="1DD2ACD1" w14:textId="77777777" w:rsidR="00F50720" w:rsidRDefault="00F2075F">
                <w:pPr>
                  <w:spacing w:line="170" w:lineRule="exact"/>
                  <w:ind w:left="1" w:right="24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00FF"/>
                    <w:sz w:val="16"/>
                  </w:rPr>
                  <w:t>Teléfono: 957744871 / 610416361–</w:t>
                </w:r>
                <w:hyperlink r:id="rId1">
                  <w:r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www.feds.es</w:t>
                  </w:r>
                </w:hyperlink>
                <w:r>
                  <w:rPr>
                    <w:rFonts w:ascii="Arial" w:hAnsi="Arial"/>
                    <w:color w:val="0000FF"/>
                    <w:sz w:val="16"/>
                  </w:rPr>
                  <w:t>–</w:t>
                </w:r>
                <w:hyperlink r:id="rId2">
                  <w:r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info@feds.es</w:t>
                  </w:r>
                </w:hyperlink>
              </w:p>
              <w:p w14:paraId="363C9CAD" w14:textId="77777777" w:rsidR="00F50720" w:rsidRDefault="00F2075F">
                <w:pPr>
                  <w:spacing w:line="182" w:lineRule="exact"/>
                  <w:ind w:left="1" w:right="1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00FF"/>
                    <w:sz w:val="16"/>
                  </w:rPr>
                  <w:t>CIF:</w:t>
                </w:r>
                <w:r>
                  <w:rPr>
                    <w:rFonts w:ascii="Arial" w:hAnsi="Arial"/>
                    <w:color w:val="0000F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0000FF"/>
                    <w:sz w:val="16"/>
                  </w:rPr>
                  <w:t>V-80.494.503–Inscrita</w:t>
                </w:r>
                <w:r>
                  <w:rPr>
                    <w:rFonts w:ascii="Arial" w:hAnsi="Arial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0000FF"/>
                    <w:sz w:val="16"/>
                  </w:rPr>
                  <w:t>en</w:t>
                </w:r>
                <w:r>
                  <w:rPr>
                    <w:rFonts w:ascii="Arial" w:hAnsi="Arial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0000FF"/>
                    <w:sz w:val="16"/>
                  </w:rPr>
                  <w:t>el</w:t>
                </w:r>
                <w:r>
                  <w:rPr>
                    <w:rFonts w:ascii="Arial" w:hAnsi="Arial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0000FF"/>
                    <w:sz w:val="16"/>
                  </w:rPr>
                  <w:t>Registro</w:t>
                </w:r>
                <w:r>
                  <w:rPr>
                    <w:rFonts w:ascii="Arial" w:hAnsi="Arial"/>
                    <w:color w:val="0000FF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0000FF"/>
                    <w:sz w:val="16"/>
                  </w:rPr>
                  <w:t>de</w:t>
                </w:r>
                <w:r>
                  <w:rPr>
                    <w:rFonts w:ascii="Arial" w:hAnsi="Arial"/>
                    <w:color w:val="0000FF"/>
                    <w:spacing w:val="-1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0000FF"/>
                    <w:sz w:val="16"/>
                  </w:rPr>
                  <w:t>Asociaciones</w:t>
                </w:r>
                <w:r>
                  <w:rPr>
                    <w:rFonts w:ascii="Arial" w:hAnsi="Arial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0000FF"/>
                    <w:sz w:val="16"/>
                  </w:rPr>
                  <w:t>Deportivas</w:t>
                </w:r>
                <w:r>
                  <w:rPr>
                    <w:rFonts w:ascii="Arial" w:hAnsi="Arial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0000FF"/>
                    <w:sz w:val="16"/>
                  </w:rPr>
                  <w:t>del</w:t>
                </w:r>
                <w:r>
                  <w:rPr>
                    <w:rFonts w:ascii="Arial" w:hAnsi="Arial"/>
                    <w:color w:val="0000F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0000FF"/>
                    <w:sz w:val="16"/>
                  </w:rPr>
                  <w:t>CSD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6D55" w14:textId="77777777" w:rsidR="00A2770E" w:rsidRDefault="00A2770E">
      <w:r>
        <w:separator/>
      </w:r>
    </w:p>
  </w:footnote>
  <w:footnote w:type="continuationSeparator" w:id="0">
    <w:p w14:paraId="6D7728A8" w14:textId="77777777" w:rsidR="00A2770E" w:rsidRDefault="00A2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D44" w14:textId="77777777" w:rsidR="00F50720" w:rsidRDefault="00F2075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22048" behindDoc="1" locked="0" layoutInCell="1" allowOverlap="1" wp14:anchorId="1B442F8A" wp14:editId="21E0944E">
          <wp:simplePos x="0" y="0"/>
          <wp:positionH relativeFrom="page">
            <wp:posOffset>1113972</wp:posOffset>
          </wp:positionH>
          <wp:positionV relativeFrom="page">
            <wp:posOffset>271115</wp:posOffset>
          </wp:positionV>
          <wp:extent cx="936442" cy="9360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442" cy="936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770E">
      <w:pict w14:anchorId="3FA63FA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0pt;margin-top:32.55pt;width:287.15pt;height:17.3pt;z-index:-251793408;mso-position-horizontal-relative:page;mso-position-vertical-relative:page" filled="f" stroked="f">
          <v:textbox inset="0,0,0,0">
            <w:txbxContent>
              <w:p w14:paraId="3A55E86B" w14:textId="77777777" w:rsidR="00F50720" w:rsidRDefault="00F2075F">
                <w:pPr>
                  <w:spacing w:before="20"/>
                  <w:ind w:left="20"/>
                  <w:rPr>
                    <w:rFonts w:ascii="Microsoft Sans Serif" w:hAnsi="Microsoft Sans Serif"/>
                    <w:sz w:val="27"/>
                  </w:rPr>
                </w:pPr>
                <w:r>
                  <w:rPr>
                    <w:rFonts w:ascii="Microsoft Sans Serif" w:hAnsi="Microsoft Sans Serif"/>
                    <w:color w:val="0000FF"/>
                    <w:sz w:val="27"/>
                  </w:rPr>
                  <w:t xml:space="preserve">Federación Española de Deportes para Sordos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4DA4"/>
    <w:multiLevelType w:val="hybridMultilevel"/>
    <w:tmpl w:val="B2944E2A"/>
    <w:lvl w:ilvl="0" w:tplc="213C57FC">
      <w:numFmt w:val="bullet"/>
      <w:lvlText w:val="-"/>
      <w:lvlJc w:val="left"/>
      <w:pPr>
        <w:ind w:left="260" w:hanging="160"/>
      </w:pPr>
      <w:rPr>
        <w:rFonts w:ascii="Arial" w:eastAsia="Arial" w:hAnsi="Arial" w:cs="Arial" w:hint="default"/>
        <w:w w:val="100"/>
        <w:sz w:val="28"/>
        <w:szCs w:val="28"/>
        <w:lang w:val="es-ES" w:eastAsia="es-ES" w:bidi="es-ES"/>
      </w:rPr>
    </w:lvl>
    <w:lvl w:ilvl="1" w:tplc="D59C576E">
      <w:numFmt w:val="bullet"/>
      <w:lvlText w:val="•"/>
      <w:lvlJc w:val="left"/>
      <w:pPr>
        <w:ind w:left="1110" w:hanging="160"/>
      </w:pPr>
      <w:rPr>
        <w:rFonts w:hint="default"/>
        <w:lang w:val="es-ES" w:eastAsia="es-ES" w:bidi="es-ES"/>
      </w:rPr>
    </w:lvl>
    <w:lvl w:ilvl="2" w:tplc="819A8E30">
      <w:numFmt w:val="bullet"/>
      <w:lvlText w:val="•"/>
      <w:lvlJc w:val="left"/>
      <w:pPr>
        <w:ind w:left="1960" w:hanging="160"/>
      </w:pPr>
      <w:rPr>
        <w:rFonts w:hint="default"/>
        <w:lang w:val="es-ES" w:eastAsia="es-ES" w:bidi="es-ES"/>
      </w:rPr>
    </w:lvl>
    <w:lvl w:ilvl="3" w:tplc="6EA0548A">
      <w:numFmt w:val="bullet"/>
      <w:lvlText w:val="•"/>
      <w:lvlJc w:val="left"/>
      <w:pPr>
        <w:ind w:left="2810" w:hanging="160"/>
      </w:pPr>
      <w:rPr>
        <w:rFonts w:hint="default"/>
        <w:lang w:val="es-ES" w:eastAsia="es-ES" w:bidi="es-ES"/>
      </w:rPr>
    </w:lvl>
    <w:lvl w:ilvl="4" w:tplc="B7EC5B2A">
      <w:numFmt w:val="bullet"/>
      <w:lvlText w:val="•"/>
      <w:lvlJc w:val="left"/>
      <w:pPr>
        <w:ind w:left="3660" w:hanging="160"/>
      </w:pPr>
      <w:rPr>
        <w:rFonts w:hint="default"/>
        <w:lang w:val="es-ES" w:eastAsia="es-ES" w:bidi="es-ES"/>
      </w:rPr>
    </w:lvl>
    <w:lvl w:ilvl="5" w:tplc="C966CF5E">
      <w:numFmt w:val="bullet"/>
      <w:lvlText w:val="•"/>
      <w:lvlJc w:val="left"/>
      <w:pPr>
        <w:ind w:left="4510" w:hanging="160"/>
      </w:pPr>
      <w:rPr>
        <w:rFonts w:hint="default"/>
        <w:lang w:val="es-ES" w:eastAsia="es-ES" w:bidi="es-ES"/>
      </w:rPr>
    </w:lvl>
    <w:lvl w:ilvl="6" w:tplc="D9B24190">
      <w:numFmt w:val="bullet"/>
      <w:lvlText w:val="•"/>
      <w:lvlJc w:val="left"/>
      <w:pPr>
        <w:ind w:left="5360" w:hanging="160"/>
      </w:pPr>
      <w:rPr>
        <w:rFonts w:hint="default"/>
        <w:lang w:val="es-ES" w:eastAsia="es-ES" w:bidi="es-ES"/>
      </w:rPr>
    </w:lvl>
    <w:lvl w:ilvl="7" w:tplc="C0CC04AA">
      <w:numFmt w:val="bullet"/>
      <w:lvlText w:val="•"/>
      <w:lvlJc w:val="left"/>
      <w:pPr>
        <w:ind w:left="6210" w:hanging="160"/>
      </w:pPr>
      <w:rPr>
        <w:rFonts w:hint="default"/>
        <w:lang w:val="es-ES" w:eastAsia="es-ES" w:bidi="es-ES"/>
      </w:rPr>
    </w:lvl>
    <w:lvl w:ilvl="8" w:tplc="599E7F50">
      <w:numFmt w:val="bullet"/>
      <w:lvlText w:val="•"/>
      <w:lvlJc w:val="left"/>
      <w:pPr>
        <w:ind w:left="7060" w:hanging="160"/>
      </w:pPr>
      <w:rPr>
        <w:rFonts w:hint="default"/>
        <w:lang w:val="es-ES" w:eastAsia="es-ES" w:bidi="es-ES"/>
      </w:rPr>
    </w:lvl>
  </w:abstractNum>
  <w:abstractNum w:abstractNumId="1" w15:restartNumberingAfterBreak="0">
    <w:nsid w:val="10BF196C"/>
    <w:multiLevelType w:val="hybridMultilevel"/>
    <w:tmpl w:val="163089E2"/>
    <w:lvl w:ilvl="0" w:tplc="301ACB0C">
      <w:numFmt w:val="bullet"/>
      <w:lvlText w:val="-"/>
      <w:lvlJc w:val="left"/>
      <w:pPr>
        <w:ind w:left="287" w:hanging="188"/>
      </w:pPr>
      <w:rPr>
        <w:rFonts w:ascii="Trebuchet MS" w:eastAsia="Trebuchet MS" w:hAnsi="Trebuchet MS" w:cs="Trebuchet MS" w:hint="default"/>
        <w:w w:val="100"/>
        <w:sz w:val="28"/>
        <w:szCs w:val="28"/>
        <w:lang w:val="es-ES" w:eastAsia="es-ES" w:bidi="es-ES"/>
      </w:rPr>
    </w:lvl>
    <w:lvl w:ilvl="1" w:tplc="130CF402">
      <w:numFmt w:val="bullet"/>
      <w:lvlText w:val="•"/>
      <w:lvlJc w:val="left"/>
      <w:pPr>
        <w:ind w:left="1128" w:hanging="188"/>
      </w:pPr>
      <w:rPr>
        <w:rFonts w:hint="default"/>
        <w:lang w:val="es-ES" w:eastAsia="es-ES" w:bidi="es-ES"/>
      </w:rPr>
    </w:lvl>
    <w:lvl w:ilvl="2" w:tplc="A7D088C0">
      <w:numFmt w:val="bullet"/>
      <w:lvlText w:val="•"/>
      <w:lvlJc w:val="left"/>
      <w:pPr>
        <w:ind w:left="1976" w:hanging="188"/>
      </w:pPr>
      <w:rPr>
        <w:rFonts w:hint="default"/>
        <w:lang w:val="es-ES" w:eastAsia="es-ES" w:bidi="es-ES"/>
      </w:rPr>
    </w:lvl>
    <w:lvl w:ilvl="3" w:tplc="C4D8113E">
      <w:numFmt w:val="bullet"/>
      <w:lvlText w:val="•"/>
      <w:lvlJc w:val="left"/>
      <w:pPr>
        <w:ind w:left="2824" w:hanging="188"/>
      </w:pPr>
      <w:rPr>
        <w:rFonts w:hint="default"/>
        <w:lang w:val="es-ES" w:eastAsia="es-ES" w:bidi="es-ES"/>
      </w:rPr>
    </w:lvl>
    <w:lvl w:ilvl="4" w:tplc="F074208C">
      <w:numFmt w:val="bullet"/>
      <w:lvlText w:val="•"/>
      <w:lvlJc w:val="left"/>
      <w:pPr>
        <w:ind w:left="3672" w:hanging="188"/>
      </w:pPr>
      <w:rPr>
        <w:rFonts w:hint="default"/>
        <w:lang w:val="es-ES" w:eastAsia="es-ES" w:bidi="es-ES"/>
      </w:rPr>
    </w:lvl>
    <w:lvl w:ilvl="5" w:tplc="EAD8EB66">
      <w:numFmt w:val="bullet"/>
      <w:lvlText w:val="•"/>
      <w:lvlJc w:val="left"/>
      <w:pPr>
        <w:ind w:left="4520" w:hanging="188"/>
      </w:pPr>
      <w:rPr>
        <w:rFonts w:hint="default"/>
        <w:lang w:val="es-ES" w:eastAsia="es-ES" w:bidi="es-ES"/>
      </w:rPr>
    </w:lvl>
    <w:lvl w:ilvl="6" w:tplc="298057E6">
      <w:numFmt w:val="bullet"/>
      <w:lvlText w:val="•"/>
      <w:lvlJc w:val="left"/>
      <w:pPr>
        <w:ind w:left="5368" w:hanging="188"/>
      </w:pPr>
      <w:rPr>
        <w:rFonts w:hint="default"/>
        <w:lang w:val="es-ES" w:eastAsia="es-ES" w:bidi="es-ES"/>
      </w:rPr>
    </w:lvl>
    <w:lvl w:ilvl="7" w:tplc="85768FFE">
      <w:numFmt w:val="bullet"/>
      <w:lvlText w:val="•"/>
      <w:lvlJc w:val="left"/>
      <w:pPr>
        <w:ind w:left="6216" w:hanging="188"/>
      </w:pPr>
      <w:rPr>
        <w:rFonts w:hint="default"/>
        <w:lang w:val="es-ES" w:eastAsia="es-ES" w:bidi="es-ES"/>
      </w:rPr>
    </w:lvl>
    <w:lvl w:ilvl="8" w:tplc="9C6C5D56">
      <w:numFmt w:val="bullet"/>
      <w:lvlText w:val="•"/>
      <w:lvlJc w:val="left"/>
      <w:pPr>
        <w:ind w:left="7064" w:hanging="188"/>
      </w:pPr>
      <w:rPr>
        <w:rFonts w:hint="default"/>
        <w:lang w:val="es-ES" w:eastAsia="es-ES" w:bidi="es-ES"/>
      </w:rPr>
    </w:lvl>
  </w:abstractNum>
  <w:abstractNum w:abstractNumId="2" w15:restartNumberingAfterBreak="0">
    <w:nsid w:val="52A53F4D"/>
    <w:multiLevelType w:val="hybridMultilevel"/>
    <w:tmpl w:val="6D1C22CE"/>
    <w:lvl w:ilvl="0" w:tplc="994ECCF8">
      <w:numFmt w:val="bullet"/>
      <w:lvlText w:val="-"/>
      <w:lvlJc w:val="left"/>
      <w:pPr>
        <w:ind w:left="260" w:hanging="160"/>
      </w:pPr>
      <w:rPr>
        <w:rFonts w:ascii="Arial" w:eastAsia="Arial" w:hAnsi="Arial" w:cs="Arial" w:hint="default"/>
        <w:w w:val="100"/>
        <w:sz w:val="28"/>
        <w:szCs w:val="28"/>
        <w:lang w:val="es-ES" w:eastAsia="es-ES" w:bidi="es-ES"/>
      </w:rPr>
    </w:lvl>
    <w:lvl w:ilvl="1" w:tplc="D8B89AA6">
      <w:numFmt w:val="bullet"/>
      <w:lvlText w:val="•"/>
      <w:lvlJc w:val="left"/>
      <w:pPr>
        <w:ind w:left="1110" w:hanging="160"/>
      </w:pPr>
      <w:rPr>
        <w:rFonts w:hint="default"/>
        <w:lang w:val="es-ES" w:eastAsia="es-ES" w:bidi="es-ES"/>
      </w:rPr>
    </w:lvl>
    <w:lvl w:ilvl="2" w:tplc="4C18BE32">
      <w:numFmt w:val="bullet"/>
      <w:lvlText w:val="•"/>
      <w:lvlJc w:val="left"/>
      <w:pPr>
        <w:ind w:left="1960" w:hanging="160"/>
      </w:pPr>
      <w:rPr>
        <w:rFonts w:hint="default"/>
        <w:lang w:val="es-ES" w:eastAsia="es-ES" w:bidi="es-ES"/>
      </w:rPr>
    </w:lvl>
    <w:lvl w:ilvl="3" w:tplc="3DBEFB44">
      <w:numFmt w:val="bullet"/>
      <w:lvlText w:val="•"/>
      <w:lvlJc w:val="left"/>
      <w:pPr>
        <w:ind w:left="2810" w:hanging="160"/>
      </w:pPr>
      <w:rPr>
        <w:rFonts w:hint="default"/>
        <w:lang w:val="es-ES" w:eastAsia="es-ES" w:bidi="es-ES"/>
      </w:rPr>
    </w:lvl>
    <w:lvl w:ilvl="4" w:tplc="1FAC5B2A">
      <w:numFmt w:val="bullet"/>
      <w:lvlText w:val="•"/>
      <w:lvlJc w:val="left"/>
      <w:pPr>
        <w:ind w:left="3660" w:hanging="160"/>
      </w:pPr>
      <w:rPr>
        <w:rFonts w:hint="default"/>
        <w:lang w:val="es-ES" w:eastAsia="es-ES" w:bidi="es-ES"/>
      </w:rPr>
    </w:lvl>
    <w:lvl w:ilvl="5" w:tplc="D1D20502">
      <w:numFmt w:val="bullet"/>
      <w:lvlText w:val="•"/>
      <w:lvlJc w:val="left"/>
      <w:pPr>
        <w:ind w:left="4510" w:hanging="160"/>
      </w:pPr>
      <w:rPr>
        <w:rFonts w:hint="default"/>
        <w:lang w:val="es-ES" w:eastAsia="es-ES" w:bidi="es-ES"/>
      </w:rPr>
    </w:lvl>
    <w:lvl w:ilvl="6" w:tplc="8D243B32">
      <w:numFmt w:val="bullet"/>
      <w:lvlText w:val="•"/>
      <w:lvlJc w:val="left"/>
      <w:pPr>
        <w:ind w:left="5360" w:hanging="160"/>
      </w:pPr>
      <w:rPr>
        <w:rFonts w:hint="default"/>
        <w:lang w:val="es-ES" w:eastAsia="es-ES" w:bidi="es-ES"/>
      </w:rPr>
    </w:lvl>
    <w:lvl w:ilvl="7" w:tplc="5E3EEBCC">
      <w:numFmt w:val="bullet"/>
      <w:lvlText w:val="•"/>
      <w:lvlJc w:val="left"/>
      <w:pPr>
        <w:ind w:left="6210" w:hanging="160"/>
      </w:pPr>
      <w:rPr>
        <w:rFonts w:hint="default"/>
        <w:lang w:val="es-ES" w:eastAsia="es-ES" w:bidi="es-ES"/>
      </w:rPr>
    </w:lvl>
    <w:lvl w:ilvl="8" w:tplc="887EC012">
      <w:numFmt w:val="bullet"/>
      <w:lvlText w:val="•"/>
      <w:lvlJc w:val="left"/>
      <w:pPr>
        <w:ind w:left="7060" w:hanging="1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720"/>
    <w:rsid w:val="006C4839"/>
    <w:rsid w:val="00A12AE7"/>
    <w:rsid w:val="00A2770E"/>
    <w:rsid w:val="00F2075F"/>
    <w:rsid w:val="00F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4DC9F1A"/>
  <w15:docId w15:val="{F7315DA0-A8AA-4ECF-961B-69F7A543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43"/>
      <w:ind w:left="260" w:hanging="1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jerydeporte@feds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ds.es" TargetMode="External"/><Relationship Id="rId1" Type="http://schemas.openxmlformats.org/officeDocument/2006/relationships/hyperlink" Target="http://www.feds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Jaime Deu Egea</cp:lastModifiedBy>
  <cp:revision>3</cp:revision>
  <cp:lastPrinted>2021-10-29T18:58:00Z</cp:lastPrinted>
  <dcterms:created xsi:type="dcterms:W3CDTF">2020-09-22T10:20:00Z</dcterms:created>
  <dcterms:modified xsi:type="dcterms:W3CDTF">2021-10-29T18:58:00Z</dcterms:modified>
</cp:coreProperties>
</file>